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BC" w:rsidRPr="00A336F7" w:rsidRDefault="00600EBC" w:rsidP="00600E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600EBC" w:rsidRPr="00A336F7" w:rsidRDefault="00600EBC" w:rsidP="00600E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</w:p>
    <w:p w:rsidR="00600EBC" w:rsidRPr="001913CE" w:rsidRDefault="00600EBC" w:rsidP="00600E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19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91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начислений пени г</w:t>
      </w:r>
      <w:r w:rsidRPr="00191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 Российской Федерации, заключивших контракт о прохождении военной службы в связи с призывом на военную службу по мобилизации в Вооруженны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9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 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9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семей до прекращения действия указанного контракта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</w:t>
      </w:r>
      <w:proofErr w:type="gramEnd"/>
      <w:r w:rsidRPr="0019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многоквартирном доме, </w:t>
      </w:r>
      <w:proofErr w:type="gramStart"/>
      <w:r w:rsidRPr="001913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 w:rsidRPr="0019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жилищным законодательством Российской Федерации на территории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EBC" w:rsidRDefault="00600EBC" w:rsidP="00600E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C" w:rsidRPr="00963A54" w:rsidRDefault="00600EBC" w:rsidP="00600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52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освобождения от начислений пени граждан Российской Федерации, заключивших контракт о прохождении военной службы в связи с призывом на военную службу по мобилизации в Вооруженны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 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2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семей до прекращения действия указанного контракта в случае несвоевременного и (или) неполного внесения ими платы за жилое помещение и коммунальные услуги, взноса на</w:t>
      </w:r>
      <w:proofErr w:type="gramEnd"/>
      <w:r w:rsidRPr="0032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капитальный ремонт общего имущества в многоквартирном доме, установленных жилищным законодательством Российской Федерации на территории Астраханской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постановления) разработан в рамках реализации </w:t>
      </w:r>
      <w:r w:rsidRPr="00BF5C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9.1 Федерального закона от 14.03.2022 № 58-ФЗ «О внесении изменений </w:t>
      </w:r>
      <w:proofErr w:type="gramStart"/>
      <w:r w:rsidRPr="00BF5C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F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</w:t>
      </w:r>
      <w:proofErr w:type="gramStart"/>
      <w:r w:rsidRPr="00BF5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акты Российской Федерации» (далее – федеральный закон) и предусматривает освобождение граждан</w:t>
      </w:r>
      <w:r w:rsidRPr="0096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заключивши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6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 о прохождении военной службы в связи с призывом на военную службу по мобилизации в Вооруженные Силы Российской Федерации, и 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6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семей до прекращения действия указанного контракта,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начисления пени </w:t>
      </w:r>
      <w:r w:rsidRPr="00963A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жилищным законодательством Российской Федерации, в порядке, предусмотренном высшим должностным лицом субъекта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Астраханской области</w:t>
      </w:r>
      <w:r w:rsidRPr="00963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EBC" w:rsidRDefault="00600EBC" w:rsidP="00600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Федеральным законом, высшим должностным лицам субъектов Российской Федерации поручено утвердить порядки, </w:t>
      </w:r>
      <w:r w:rsidRPr="009B016F">
        <w:rPr>
          <w:rFonts w:ascii="Times New Roman" w:hAnsi="Times New Roman" w:cs="Times New Roman"/>
          <w:sz w:val="28"/>
          <w:szCs w:val="28"/>
        </w:rPr>
        <w:t>освобождения от начислений пени граждан Российской Федерации, заключивших контракт о прохождении военной службы в связи с призывом на военную службу по мобилизации в Вооруженны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016F">
        <w:rPr>
          <w:rFonts w:ascii="Times New Roman" w:hAnsi="Times New Roman" w:cs="Times New Roman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B016F">
        <w:rPr>
          <w:rFonts w:ascii="Times New Roman" w:hAnsi="Times New Roman" w:cs="Times New Roman"/>
          <w:sz w:val="28"/>
          <w:szCs w:val="28"/>
        </w:rPr>
        <w:t xml:space="preserve"> Российской Федерации, и членов их семей до прекращения действия указанного контракта в случае несвоевременного и (или) неполного внесения ими платы за жилое помещение и</w:t>
      </w:r>
      <w:proofErr w:type="gramEnd"/>
      <w:r w:rsidRPr="009B016F">
        <w:rPr>
          <w:rFonts w:ascii="Times New Roman" w:hAnsi="Times New Roman" w:cs="Times New Roman"/>
          <w:sz w:val="28"/>
          <w:szCs w:val="28"/>
        </w:rPr>
        <w:t xml:space="preserve">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давая возможность </w:t>
      </w:r>
      <w:r w:rsidRPr="00432023">
        <w:rPr>
          <w:rFonts w:ascii="Times New Roman" w:hAnsi="Times New Roman" w:cs="Times New Roman"/>
          <w:sz w:val="28"/>
          <w:szCs w:val="28"/>
        </w:rPr>
        <w:t>сократи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32023">
        <w:rPr>
          <w:rFonts w:ascii="Times New Roman" w:hAnsi="Times New Roman" w:cs="Times New Roman"/>
          <w:sz w:val="28"/>
          <w:szCs w:val="28"/>
        </w:rPr>
        <w:t xml:space="preserve"> расходы денежных средств членов семьи на оплату жилого помещения и жилищно-коммунальных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на срок действия контракта, ввиду отсутствия мобилизованных граждан,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являющихся кормильцами в семьях.</w:t>
      </w:r>
    </w:p>
    <w:p w:rsidR="00600EBC" w:rsidRPr="00674EF6" w:rsidRDefault="00600EBC" w:rsidP="00600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Принятие проекта постановления не потребует выделения </w:t>
      </w:r>
      <w:r w:rsidRPr="00C43C30">
        <w:rPr>
          <w:rFonts w:ascii="Times New Roman" w:eastAsia="Calibri" w:hAnsi="Times New Roman"/>
          <w:sz w:val="28"/>
          <w:szCs w:val="28"/>
        </w:rPr>
        <w:t>дополнительных средств из бюджета Астраханской области</w:t>
      </w:r>
      <w:r>
        <w:rPr>
          <w:rFonts w:ascii="Times New Roman" w:eastAsia="Calibri" w:hAnsi="Times New Roman"/>
          <w:sz w:val="28"/>
          <w:szCs w:val="28"/>
        </w:rPr>
        <w:t xml:space="preserve">, внесения </w:t>
      </w:r>
      <w:r>
        <w:rPr>
          <w:rFonts w:ascii="Times New Roman" w:eastAsia="Calibri" w:hAnsi="Times New Roman"/>
          <w:sz w:val="28"/>
          <w:szCs w:val="28"/>
        </w:rPr>
        <w:lastRenderedPageBreak/>
        <w:t>изменений и пр</w:t>
      </w:r>
      <w:r w:rsidRPr="002F01A4">
        <w:rPr>
          <w:rFonts w:ascii="Times New Roman" w:eastAsia="Calibri" w:hAnsi="Times New Roman"/>
          <w:sz w:val="28"/>
          <w:szCs w:val="28"/>
        </w:rPr>
        <w:t>изна</w:t>
      </w:r>
      <w:r>
        <w:rPr>
          <w:rFonts w:ascii="Times New Roman" w:eastAsia="Calibri" w:hAnsi="Times New Roman"/>
          <w:sz w:val="28"/>
          <w:szCs w:val="28"/>
        </w:rPr>
        <w:t>ния утратившими силу ранее признанных нормативных правовых актов</w:t>
      </w:r>
      <w:r w:rsidRPr="002F01A4">
        <w:rPr>
          <w:rFonts w:ascii="Times New Roman" w:eastAsia="Calibri" w:hAnsi="Times New Roman"/>
          <w:sz w:val="28"/>
          <w:szCs w:val="28"/>
        </w:rPr>
        <w:t xml:space="preserve"> Астраханской области</w:t>
      </w:r>
      <w:r w:rsidRPr="00C43C30">
        <w:rPr>
          <w:rFonts w:ascii="Times New Roman" w:eastAsia="Calibri" w:hAnsi="Times New Roman"/>
          <w:sz w:val="28"/>
          <w:szCs w:val="28"/>
        </w:rPr>
        <w:t>.</w:t>
      </w:r>
    </w:p>
    <w:p w:rsidR="00600EBC" w:rsidRDefault="00600EBC" w:rsidP="00600EBC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7"/>
        </w:rPr>
      </w:pPr>
      <w:r w:rsidRPr="002F01A4">
        <w:rPr>
          <w:rFonts w:ascii="Times New Roman" w:eastAsia="Calibri" w:hAnsi="Times New Roman"/>
          <w:sz w:val="28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600EBC" w:rsidRPr="002F01A4" w:rsidRDefault="00600EBC" w:rsidP="00600EBC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7"/>
        </w:rPr>
      </w:pPr>
      <w:r w:rsidRPr="002F01A4">
        <w:rPr>
          <w:rFonts w:ascii="Times New Roman" w:eastAsia="Calibri" w:hAnsi="Times New Roman"/>
          <w:sz w:val="28"/>
          <w:szCs w:val="27"/>
        </w:rPr>
        <w:t xml:space="preserve">В проекте постановления отсутствуют положения, устанавливающие для </w:t>
      </w:r>
      <w:proofErr w:type="spellStart"/>
      <w:r w:rsidRPr="002F01A4">
        <w:rPr>
          <w:rFonts w:ascii="Times New Roman" w:eastAsia="Calibri" w:hAnsi="Times New Roman"/>
          <w:sz w:val="28"/>
          <w:szCs w:val="27"/>
        </w:rPr>
        <w:t>правоприменителя</w:t>
      </w:r>
      <w:proofErr w:type="spellEnd"/>
      <w:r w:rsidRPr="002F01A4">
        <w:rPr>
          <w:rFonts w:ascii="Times New Roman" w:eastAsia="Calibri" w:hAnsi="Times New Roman"/>
          <w:sz w:val="28"/>
          <w:szCs w:val="27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:rsidR="00600EBC" w:rsidRPr="00E145BF" w:rsidRDefault="00600EBC" w:rsidP="00600E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7"/>
        </w:rPr>
      </w:pPr>
      <w:r w:rsidRPr="00E145BF">
        <w:rPr>
          <w:rFonts w:ascii="Times New Roman" w:eastAsia="Calibri" w:hAnsi="Times New Roman"/>
          <w:sz w:val="28"/>
          <w:szCs w:val="27"/>
        </w:rPr>
        <w:t>Проект постановления размещён в информационно-телекоммуникационной сети «Интернет» на официальном сайте министерства www.minstroy.astrobl.ru в целях выяснения рисков нарушения антимонопольного законодательства, а также на портале антикоррупционной экспертизы 28.10.2022.</w:t>
      </w:r>
    </w:p>
    <w:p w:rsidR="00600EBC" w:rsidRDefault="00600EBC" w:rsidP="00600E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C" w:rsidRDefault="00600EBC" w:rsidP="00600E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C" w:rsidRDefault="00600EBC" w:rsidP="00600E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C" w:rsidRDefault="00600EBC" w:rsidP="00600E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</w:t>
      </w:r>
    </w:p>
    <w:p w:rsidR="00600EBC" w:rsidRPr="00A336F7" w:rsidRDefault="00600EBC" w:rsidP="00600E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 - коммунального</w:t>
      </w:r>
    </w:p>
    <w:p w:rsidR="00600EBC" w:rsidRDefault="00600EBC" w:rsidP="00600E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Астраханской области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A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С.Н. </w:t>
      </w:r>
      <w:proofErr w:type="spellStart"/>
      <w:r w:rsidRPr="00AA7C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Трушкин</w:t>
      </w:r>
      <w:proofErr w:type="spellEnd"/>
    </w:p>
    <w:p w:rsidR="00600EBC" w:rsidRPr="00A336F7" w:rsidRDefault="00600EBC" w:rsidP="00600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  <w:lang w:eastAsia="ru-RU"/>
        </w:rPr>
      </w:pPr>
    </w:p>
    <w:p w:rsidR="00600EBC" w:rsidRDefault="00600EBC" w:rsidP="00600EBC">
      <w:pPr>
        <w:widowControl w:val="0"/>
        <w:shd w:val="clear" w:color="auto" w:fill="FFFFFF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sectPr w:rsidR="00600EBC" w:rsidSect="00600EBC">
          <w:headerReference w:type="even" r:id="rId8"/>
          <w:headerReference w:type="default" r:id="rId9"/>
          <w:pgSz w:w="11906" w:h="16838"/>
          <w:pgMar w:top="568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600EBC" w:rsidRDefault="00600EBC" w:rsidP="00600EBC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zh-CN"/>
        </w:rPr>
      </w:pPr>
    </w:p>
    <w:p w:rsidR="00600EBC" w:rsidRDefault="00600EBC" w:rsidP="00600EBC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zh-CN"/>
        </w:rPr>
      </w:pPr>
    </w:p>
    <w:p w:rsidR="00600EBC" w:rsidRDefault="00600EBC" w:rsidP="00600EBC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zh-CN"/>
        </w:rPr>
      </w:pPr>
    </w:p>
    <w:p w:rsidR="00600EBC" w:rsidRPr="00AF0EDA" w:rsidRDefault="00600EBC" w:rsidP="00600EBC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00EBC" w:rsidRPr="00AF0EDA" w:rsidRDefault="00600EBC" w:rsidP="00600EBC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00EBC" w:rsidRPr="00AF0EDA" w:rsidRDefault="00600EBC" w:rsidP="00600EBC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00EBC" w:rsidRPr="00AF0EDA" w:rsidRDefault="00600EBC" w:rsidP="00600EBC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00EBC" w:rsidRDefault="00600EBC" w:rsidP="00600EBC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00EBC" w:rsidRPr="0039660E" w:rsidRDefault="00600EBC" w:rsidP="00600EBC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00EBC" w:rsidRDefault="00600EBC" w:rsidP="00600EBC">
      <w:pPr>
        <w:widowControl w:val="0"/>
        <w:spacing w:after="0" w:line="240" w:lineRule="exact"/>
        <w:ind w:left="284" w:righ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0EBC" w:rsidRDefault="00600EBC" w:rsidP="00600EBC">
      <w:pPr>
        <w:widowControl w:val="0"/>
        <w:spacing w:after="0" w:line="240" w:lineRule="exact"/>
        <w:ind w:left="284" w:righ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0EBC" w:rsidRDefault="00600EBC" w:rsidP="00600EBC">
      <w:pPr>
        <w:widowControl w:val="0"/>
        <w:spacing w:after="0" w:line="240" w:lineRule="exact"/>
        <w:ind w:left="284" w:righ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0EBC" w:rsidRDefault="00600EBC" w:rsidP="00600EBC">
      <w:pPr>
        <w:widowControl w:val="0"/>
        <w:spacing w:after="0" w:line="240" w:lineRule="exact"/>
        <w:ind w:left="284" w:righ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0EBC" w:rsidRPr="003E4F8E" w:rsidRDefault="00600EBC" w:rsidP="00600EBC">
      <w:pPr>
        <w:widowControl w:val="0"/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 </w:t>
      </w:r>
      <w:r w:rsidRPr="007C466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Порядке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освобождения от начислений пени г</w:t>
      </w:r>
      <w:r w:rsidRPr="007C4663">
        <w:rPr>
          <w:rFonts w:ascii="Times New Roman" w:eastAsia="Times New Roman" w:hAnsi="Times New Roman" w:cs="Times New Roman"/>
          <w:sz w:val="28"/>
          <w:szCs w:val="27"/>
          <w:lang w:eastAsia="ru-RU"/>
        </w:rPr>
        <w:t>раждан Российской Федерации, заключивших контракт о прохождении военной службы в связи с призывом на военную службу по мобилизации в Вооруженных Силах Российской Федерации, и член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ов</w:t>
      </w:r>
      <w:r w:rsidRPr="007C466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их семей до прекращения действия указанного контракта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</w:t>
      </w:r>
      <w:proofErr w:type="gramEnd"/>
      <w:r w:rsidRPr="007C466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многоквартирном доме, </w:t>
      </w:r>
      <w:proofErr w:type="gramStart"/>
      <w:r w:rsidRPr="007C4663">
        <w:rPr>
          <w:rFonts w:ascii="Times New Roman" w:eastAsia="Times New Roman" w:hAnsi="Times New Roman" w:cs="Times New Roman"/>
          <w:sz w:val="28"/>
          <w:szCs w:val="27"/>
          <w:lang w:eastAsia="ru-RU"/>
        </w:rPr>
        <w:t>установленных</w:t>
      </w:r>
      <w:proofErr w:type="gramEnd"/>
      <w:r w:rsidRPr="007C466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жилищным законодательством Российской Федерации на территории Астраханской области.</w:t>
      </w:r>
    </w:p>
    <w:p w:rsidR="00600EBC" w:rsidRPr="00AF0EDA" w:rsidRDefault="00600EBC" w:rsidP="00600E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C" w:rsidRDefault="00600EBC" w:rsidP="00600E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23" w:rsidRPr="00AF0EDA" w:rsidRDefault="002B2A23" w:rsidP="00600E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C" w:rsidRDefault="00600EBC" w:rsidP="00600E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</w:t>
      </w:r>
      <w:r w:rsidRPr="007C4663">
        <w:rPr>
          <w:rFonts w:ascii="Times New Roman" w:eastAsia="Times New Roman" w:hAnsi="Times New Roman" w:cs="Times New Roman"/>
          <w:sz w:val="28"/>
          <w:szCs w:val="27"/>
          <w:lang w:eastAsia="ru-RU"/>
        </w:rPr>
        <w:t>соответствии со статьей 9.1 Федерального закона от 14.03.2022 № 58-ФЗ «О внесении изменений в отдельные законодательные акты Российской Федерации».</w:t>
      </w:r>
    </w:p>
    <w:p w:rsidR="00600EBC" w:rsidRPr="003E4F8E" w:rsidRDefault="00600EBC" w:rsidP="00600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Губернатор</w:t>
      </w:r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Астраханской области ПОСТАНОВЛЯЕТ:</w:t>
      </w:r>
    </w:p>
    <w:p w:rsidR="00600EBC" w:rsidRPr="003E4F8E" w:rsidRDefault="00600EBC" w:rsidP="00600E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1</w:t>
      </w:r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Утвердить прилагаемый П</w:t>
      </w:r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орядок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освобождения от начислений пени г</w:t>
      </w:r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>раждан Российской Федерации, заключивших контракт о прохождении военной службы в связи с призывом на военную службу по мобилизации в Вооруженны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е</w:t>
      </w:r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Сил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ы</w:t>
      </w:r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Российской Федерации, и член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ов</w:t>
      </w:r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их семей до прекращения действия указанного контракта в случае несвоевременного и (или) неполного внесения ими платы за жилое помещение и коммунальные услуги, взноса на капитальный ремонт общего имущества</w:t>
      </w:r>
      <w:proofErr w:type="gramEnd"/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многоквартирном доме, </w:t>
      </w:r>
      <w:proofErr w:type="gramStart"/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>установленных</w:t>
      </w:r>
      <w:proofErr w:type="gramEnd"/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жилищным законодательством Российской Федерации на территории Астраханской области</w:t>
      </w:r>
    </w:p>
    <w:p w:rsidR="00600EBC" w:rsidRPr="003E4F8E" w:rsidRDefault="00600EBC" w:rsidP="00600E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>. Постановление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 распространяется на правоотношения, возникшие с 07.10.2022</w:t>
      </w:r>
      <w:r w:rsidRPr="003E4F8E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600EBC" w:rsidRDefault="00600EBC" w:rsidP="00600E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7"/>
          <w:lang w:eastAsia="ru-RU"/>
        </w:rPr>
      </w:pPr>
    </w:p>
    <w:p w:rsidR="00600EBC" w:rsidRDefault="00600EBC" w:rsidP="00600E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7"/>
          <w:lang w:eastAsia="ru-RU"/>
        </w:rPr>
      </w:pPr>
    </w:p>
    <w:p w:rsidR="00600EBC" w:rsidRPr="003E4F8E" w:rsidRDefault="00600EBC" w:rsidP="00600EB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5"/>
          <w:sz w:val="28"/>
          <w:szCs w:val="27"/>
          <w:lang w:eastAsia="ru-RU"/>
        </w:rPr>
      </w:pPr>
    </w:p>
    <w:p w:rsidR="00600EBC" w:rsidRPr="003E4F8E" w:rsidRDefault="00600EBC" w:rsidP="00600EB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5"/>
          <w:sz w:val="28"/>
          <w:szCs w:val="27"/>
          <w:lang w:eastAsia="ru-RU"/>
        </w:rPr>
      </w:pPr>
      <w:r>
        <w:rPr>
          <w:rFonts w:ascii="Times New Roman" w:eastAsia="SimSun" w:hAnsi="Times New Roman"/>
          <w:sz w:val="28"/>
          <w:szCs w:val="28"/>
          <w:shd w:val="clear" w:color="auto" w:fill="FFFFFF"/>
          <w:lang w:eastAsia="zh-CN" w:bidi="hi-IN"/>
        </w:rPr>
        <w:t>Г</w:t>
      </w:r>
      <w:r w:rsidRPr="00861497">
        <w:rPr>
          <w:rFonts w:ascii="Times New Roman" w:eastAsia="SimSun" w:hAnsi="Times New Roman"/>
          <w:sz w:val="28"/>
          <w:szCs w:val="28"/>
          <w:shd w:val="clear" w:color="auto" w:fill="FFFFFF"/>
          <w:lang w:eastAsia="zh-CN" w:bidi="hi-IN"/>
        </w:rPr>
        <w:t xml:space="preserve">убернатор Астраханской области                                     </w:t>
      </w:r>
      <w:r>
        <w:rPr>
          <w:rFonts w:ascii="Times New Roman" w:eastAsia="SimSun" w:hAnsi="Times New Roman"/>
          <w:sz w:val="28"/>
          <w:szCs w:val="28"/>
          <w:shd w:val="clear" w:color="auto" w:fill="FFFFFF"/>
          <w:lang w:eastAsia="zh-CN" w:bidi="hi-IN"/>
        </w:rPr>
        <w:t xml:space="preserve">       </w:t>
      </w:r>
      <w:r w:rsidRPr="00861497">
        <w:rPr>
          <w:rFonts w:ascii="Times New Roman" w:eastAsia="SimSun" w:hAnsi="Times New Roman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/>
          <w:sz w:val="28"/>
          <w:szCs w:val="28"/>
          <w:shd w:val="clear" w:color="auto" w:fill="FFFFFF"/>
          <w:lang w:eastAsia="zh-CN" w:bidi="hi-IN"/>
        </w:rPr>
        <w:t>И</w:t>
      </w:r>
      <w:r w:rsidRPr="00861497">
        <w:rPr>
          <w:rFonts w:ascii="Times New Roman" w:eastAsia="SimSun" w:hAnsi="Times New Roman"/>
          <w:sz w:val="28"/>
          <w:szCs w:val="28"/>
          <w:shd w:val="clear" w:color="auto" w:fill="FFFFFF"/>
          <w:lang w:eastAsia="zh-CN" w:bidi="hi-IN"/>
        </w:rPr>
        <w:t>.</w:t>
      </w:r>
      <w:r>
        <w:rPr>
          <w:rFonts w:ascii="Times New Roman" w:eastAsia="SimSun" w:hAnsi="Times New Roman"/>
          <w:sz w:val="28"/>
          <w:szCs w:val="28"/>
          <w:shd w:val="clear" w:color="auto" w:fill="FFFFFF"/>
          <w:lang w:eastAsia="zh-CN" w:bidi="hi-IN"/>
        </w:rPr>
        <w:t>Ю</w:t>
      </w:r>
      <w:r w:rsidRPr="00861497">
        <w:rPr>
          <w:rFonts w:ascii="Times New Roman" w:eastAsia="SimSun" w:hAnsi="Times New Roman"/>
          <w:sz w:val="28"/>
          <w:szCs w:val="28"/>
          <w:shd w:val="clear" w:color="auto" w:fill="FFFFFF"/>
          <w:lang w:eastAsia="zh-CN" w:bidi="hi-IN"/>
        </w:rPr>
        <w:t xml:space="preserve">. </w:t>
      </w:r>
      <w:r>
        <w:rPr>
          <w:rFonts w:ascii="Times New Roman" w:eastAsia="SimSun" w:hAnsi="Times New Roman"/>
          <w:sz w:val="28"/>
          <w:szCs w:val="28"/>
          <w:shd w:val="clear" w:color="auto" w:fill="FFFFFF"/>
          <w:lang w:eastAsia="zh-CN" w:bidi="hi-IN"/>
        </w:rPr>
        <w:t>Бабушкин</w:t>
      </w:r>
    </w:p>
    <w:p w:rsidR="00600EBC" w:rsidRDefault="00600EBC" w:rsidP="00600EB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3EC4" w:rsidRDefault="00833EC4" w:rsidP="00CA2694">
      <w:pPr>
        <w:tabs>
          <w:tab w:val="left" w:pos="1418"/>
        </w:tabs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33EC4" w:rsidSect="00C91CF7">
          <w:headerReference w:type="default" r:id="rId10"/>
          <w:headerReference w:type="first" r:id="rId11"/>
          <w:pgSz w:w="11906" w:h="16838"/>
          <w:pgMar w:top="851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9128CF" w:rsidRPr="009128CF" w:rsidRDefault="009128CF" w:rsidP="00CA2694">
      <w:pPr>
        <w:tabs>
          <w:tab w:val="left" w:pos="1418"/>
        </w:tabs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proofErr w:type="gramStart"/>
      <w:r w:rsidRPr="00912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</w:p>
    <w:p w:rsidR="009128CF" w:rsidRPr="009128CF" w:rsidRDefault="009128CF" w:rsidP="00CA2694">
      <w:pPr>
        <w:tabs>
          <w:tab w:val="left" w:pos="1418"/>
        </w:tabs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постановлению</w:t>
      </w:r>
    </w:p>
    <w:p w:rsidR="009128CF" w:rsidRPr="009128CF" w:rsidRDefault="008B586C" w:rsidP="00CA2694">
      <w:pPr>
        <w:tabs>
          <w:tab w:val="left" w:pos="1418"/>
        </w:tabs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Губернатора</w:t>
      </w:r>
    </w:p>
    <w:p w:rsidR="009128CF" w:rsidRPr="009128CF" w:rsidRDefault="009128CF" w:rsidP="00CA2694">
      <w:pPr>
        <w:tabs>
          <w:tab w:val="left" w:pos="1418"/>
        </w:tabs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Астраханской области</w:t>
      </w:r>
    </w:p>
    <w:p w:rsidR="009128CF" w:rsidRPr="009128CF" w:rsidRDefault="009128CF" w:rsidP="00CA2694">
      <w:pPr>
        <w:tabs>
          <w:tab w:val="left" w:pos="1418"/>
        </w:tabs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                    №</w:t>
      </w:r>
    </w:p>
    <w:p w:rsidR="009128CF" w:rsidRDefault="009128CF" w:rsidP="00CA269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C4" w:rsidRPr="009128CF" w:rsidRDefault="00833EC4" w:rsidP="00CA269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8CF" w:rsidRDefault="009128CF" w:rsidP="0098081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2B2322" w:rsidRDefault="002B2322" w:rsidP="0098081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</w:t>
      </w:r>
      <w:r w:rsidR="008B58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начислений пени </w:t>
      </w:r>
      <w:r w:rsidR="00446D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2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 Российской Федерации, заключивши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B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 о прохождении военной службы в связи с призывом на военную службу по мобилизации в Вооруженны</w:t>
      </w:r>
      <w:r w:rsidR="00B47E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</w:t>
      </w:r>
      <w:r w:rsidR="00B47EA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B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 член</w:t>
      </w:r>
      <w:r w:rsidR="008B5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B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семей до прекращения действия указанного контракта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B2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</w:t>
      </w:r>
      <w:proofErr w:type="gramEnd"/>
      <w:r w:rsidRPr="002B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B23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 w:rsidRPr="002B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жилищным законодательством Российской Федерации</w:t>
      </w:r>
      <w:r w:rsid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8CF" w:rsidRDefault="009128CF" w:rsidP="00BE3B6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C4" w:rsidRDefault="00833EC4" w:rsidP="00BE3B6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C4" w:rsidRDefault="00833EC4" w:rsidP="00BE3B6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8FA" w:rsidRDefault="009128CF" w:rsidP="00BE3B6E">
      <w:pPr>
        <w:pStyle w:val="a5"/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="002958FA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</w:t>
      </w:r>
      <w:r w:rsidR="003B76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958FA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начислений пени </w:t>
      </w:r>
      <w:r w:rsidR="00AE54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958FA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 Российской Федерации, заключивших контракт о прохождении военной службы в связи с призывом на военную службу по мобилизации в Вооруженны</w:t>
      </w:r>
      <w:r w:rsidR="00F63F0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958FA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</w:t>
      </w:r>
      <w:r w:rsidR="00F63F0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958FA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8B586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членов</w:t>
      </w:r>
      <w:r w:rsidR="002958FA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семей до прекращения действия указанного контракта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</w:t>
      </w:r>
      <w:proofErr w:type="gramEnd"/>
      <w:r w:rsidR="002958FA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958FA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многоквартирном доме, установленных жилищным законодательством Российской Федерации</w:t>
      </w:r>
      <w:r w:rsidR="00C41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Астраханской области</w:t>
      </w:r>
      <w:r w:rsidR="00E5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Pr="0091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 в соответствии со статьей </w:t>
      </w:r>
      <w:r w:rsid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 </w:t>
      </w:r>
      <w:r w:rsidR="00A63819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63819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3819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14.03.2022 </w:t>
      </w:r>
      <w:r w:rsidR="00AE5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58-ФЗ «</w:t>
      </w:r>
      <w:r w:rsidR="00A63819" w:rsidRP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A6381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D15D27" w:rsidRDefault="00B4241D" w:rsidP="00BE3B6E">
      <w:pPr>
        <w:pStyle w:val="a5"/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C41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процедуру</w:t>
      </w:r>
      <w:r w:rsid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</w:t>
      </w:r>
      <w:r w:rsidR="00AE54F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</w:t>
      </w:r>
      <w:r w:rsid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уплаты пени</w:t>
      </w:r>
      <w:r w:rsidR="00E83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66D" w:rsidRP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 </w:t>
      </w:r>
      <w:r w:rsid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пени) </w:t>
      </w:r>
      <w:r w:rsidR="006C566D" w:rsidRP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Астраханской области</w:t>
      </w:r>
      <w:r w:rsid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4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 Российской Федерации</w:t>
      </w:r>
      <w:r w:rsidR="00E51E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586C" w:rsidRPr="008B586C">
        <w:t xml:space="preserve"> </w:t>
      </w:r>
      <w:r w:rsidR="008B586C" w:rsidRPr="008B5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заключивших контракт о прохождении военной службы в связи с призывом на военную службу по мобилизации в</w:t>
      </w:r>
      <w:proofErr w:type="gramEnd"/>
      <w:r w:rsidR="008B586C" w:rsidRPr="008B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Вооруженны</w:t>
      </w:r>
      <w:r w:rsidR="00840B74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Силы</w:t>
      </w:r>
      <w:r w:rsidR="008B586C" w:rsidRPr="008B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8B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мобилизованный гражданин</w:t>
      </w:r>
      <w:r w:rsidR="00840B7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контракт мобилизованного гражданина</w:t>
      </w:r>
      <w:r w:rsidR="008B58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566D" w:rsidRP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</w:t>
      </w:r>
      <w:r w:rsidR="00AE54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C566D" w:rsidRP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6C566D" w:rsidRP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до прекращения действия указанного контракта</w:t>
      </w:r>
      <w:r w:rsidR="006C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граждане).</w:t>
      </w:r>
    </w:p>
    <w:p w:rsidR="00F8698C" w:rsidRPr="002E38E5" w:rsidRDefault="00212E9A" w:rsidP="00BE3B6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E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98C" w:rsidRPr="002E38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 w:rsidR="00600E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698C" w:rsidRPr="002E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обратившиеся </w:t>
      </w:r>
      <w:r w:rsidR="00F8698C" w:rsidRPr="002E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72C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698C" w:rsidRPr="002E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рганизации, </w:t>
      </w:r>
      <w:r w:rsidR="00C7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</w:t>
      </w:r>
      <w:r w:rsidR="0060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начисление </w:t>
      </w:r>
      <w:r w:rsidR="00600EBC" w:rsidRPr="0060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за жилое помещение и коммунальные услуги, взноса на капитальный ремонт общего имущества в многоквартирном доме </w:t>
      </w:r>
      <w:r w:rsidR="00F8698C" w:rsidRPr="002E38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организаци</w:t>
      </w:r>
      <w:r w:rsidR="008120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8698C" w:rsidRPr="002E38E5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предоставлении освобождения от уплаты пени</w:t>
      </w:r>
      <w:r w:rsidR="0068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согласие на обработку </w:t>
      </w:r>
      <w:r w:rsidR="00687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персональных данных</w:t>
      </w:r>
      <w:r w:rsidR="00C7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письменном виде</w:t>
      </w:r>
      <w:r w:rsid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424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</w:t>
      </w:r>
      <w:r w:rsid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74424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698C" w:rsidRPr="002E3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E5" w:rsidRDefault="00212E9A" w:rsidP="00BE3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Для освобождения от пени заявител</w:t>
      </w:r>
      <w:r w:rsidR="0081206C">
        <w:rPr>
          <w:rFonts w:ascii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</w:t>
      </w:r>
      <w:r w:rsidR="009F1D2D">
        <w:rPr>
          <w:rFonts w:ascii="Times New Roman" w:hAnsi="Times New Roman" w:cs="Times New Roman"/>
          <w:sz w:val="28"/>
          <w:szCs w:val="28"/>
          <w:lang w:eastAsia="ru-RU"/>
        </w:rPr>
        <w:t>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организацию следующие документы</w:t>
      </w:r>
      <w:r w:rsidR="00600EBC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документы)</w:t>
      </w:r>
      <w:r w:rsidR="002E38E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E38E5" w:rsidRDefault="002E38E5" w:rsidP="00BE3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заявление </w:t>
      </w:r>
      <w:r w:rsidR="00C72C94"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об освобождении от уплаты пени в двух экземплярах</w:t>
      </w:r>
      <w:r w:rsidR="007237AA">
        <w:rPr>
          <w:rFonts w:ascii="Times New Roman" w:hAnsi="Times New Roman" w:cs="Times New Roman"/>
          <w:sz w:val="28"/>
          <w:szCs w:val="28"/>
          <w:lang w:eastAsia="ru-RU"/>
        </w:rPr>
        <w:t xml:space="preserve">, с указанием адреса получения </w:t>
      </w:r>
      <w:r w:rsidR="00600EBC">
        <w:rPr>
          <w:rFonts w:ascii="Times New Roman" w:hAnsi="Times New Roman" w:cs="Times New Roman"/>
          <w:sz w:val="28"/>
          <w:szCs w:val="28"/>
          <w:lang w:eastAsia="ru-RU"/>
        </w:rPr>
        <w:t>ответа организации о принятом решении (дале</w:t>
      </w:r>
      <w:proofErr w:type="gramStart"/>
      <w:r w:rsidR="00600EBC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600EBC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E38E5" w:rsidRPr="00A934BD" w:rsidRDefault="002E38E5" w:rsidP="00BE3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1206C">
        <w:rPr>
          <w:rFonts w:ascii="Times New Roman" w:hAnsi="Times New Roman" w:cs="Times New Roman"/>
          <w:sz w:val="28"/>
          <w:szCs w:val="28"/>
          <w:lang w:eastAsia="ru-RU"/>
        </w:rPr>
        <w:t>копию</w:t>
      </w:r>
      <w:r w:rsidR="00C72C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0EBC" w:rsidRPr="00600EBC">
        <w:rPr>
          <w:rFonts w:ascii="Times New Roman" w:hAnsi="Times New Roman" w:cs="Times New Roman"/>
          <w:sz w:val="28"/>
          <w:szCs w:val="28"/>
          <w:lang w:eastAsia="ru-RU"/>
        </w:rPr>
        <w:t>контракт</w:t>
      </w:r>
      <w:r w:rsidR="00600EB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00EBC" w:rsidRPr="00600EBC">
        <w:rPr>
          <w:rFonts w:ascii="Times New Roman" w:hAnsi="Times New Roman" w:cs="Times New Roman"/>
          <w:sz w:val="28"/>
          <w:szCs w:val="28"/>
          <w:lang w:eastAsia="ru-RU"/>
        </w:rPr>
        <w:t xml:space="preserve"> мобилизованного гражданина </w:t>
      </w:r>
      <w:r w:rsidR="00600EBC">
        <w:rPr>
          <w:rFonts w:ascii="Times New Roman" w:hAnsi="Times New Roman" w:cs="Times New Roman"/>
          <w:sz w:val="28"/>
          <w:szCs w:val="28"/>
          <w:lang w:eastAsia="ru-RU"/>
        </w:rPr>
        <w:t xml:space="preserve">или </w:t>
      </w:r>
      <w:r w:rsidR="00B40819">
        <w:rPr>
          <w:rFonts w:ascii="Times New Roman" w:hAnsi="Times New Roman" w:cs="Times New Roman"/>
          <w:sz w:val="28"/>
          <w:szCs w:val="28"/>
          <w:lang w:eastAsia="ru-RU"/>
        </w:rPr>
        <w:t>справки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мобилизованного гражданина</w:t>
      </w:r>
      <w:r w:rsidR="008120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1206C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81206C" w:rsidRPr="0081206C">
        <w:rPr>
          <w:rFonts w:ascii="Times New Roman" w:hAnsi="Times New Roman" w:cs="Times New Roman"/>
          <w:sz w:val="28"/>
          <w:szCs w:val="28"/>
          <w:lang w:eastAsia="ru-RU"/>
        </w:rPr>
        <w:t>прохождении военной службы в связи с призывом на военную службу</w:t>
      </w:r>
      <w:r w:rsidR="0081206C">
        <w:rPr>
          <w:rFonts w:ascii="Times New Roman" w:hAnsi="Times New Roman" w:cs="Times New Roman"/>
          <w:sz w:val="28"/>
          <w:szCs w:val="28"/>
          <w:lang w:eastAsia="ru-RU"/>
        </w:rPr>
        <w:t xml:space="preserve"> по мобилизации</w:t>
      </w:r>
      <w:proofErr w:type="gramEnd"/>
      <w:r w:rsidR="0081206C" w:rsidRPr="0081206C">
        <w:t xml:space="preserve"> </w:t>
      </w:r>
      <w:r w:rsidR="0081206C" w:rsidRPr="0081206C">
        <w:rPr>
          <w:rFonts w:ascii="Times New Roman" w:hAnsi="Times New Roman" w:cs="Times New Roman"/>
          <w:sz w:val="28"/>
          <w:szCs w:val="28"/>
          <w:lang w:eastAsia="ru-RU"/>
        </w:rPr>
        <w:t>в Вооруженные Силы Российской Федерации</w:t>
      </w:r>
      <w:r w:rsidR="004A61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1206C">
        <w:rPr>
          <w:rFonts w:ascii="Times New Roman" w:hAnsi="Times New Roman" w:cs="Times New Roman"/>
          <w:sz w:val="28"/>
          <w:szCs w:val="28"/>
          <w:lang w:eastAsia="ru-RU"/>
        </w:rPr>
        <w:t>полученную в</w:t>
      </w:r>
      <w:r w:rsidR="004A61B8">
        <w:rPr>
          <w:rFonts w:ascii="Times New Roman" w:hAnsi="Times New Roman" w:cs="Times New Roman"/>
          <w:sz w:val="28"/>
          <w:szCs w:val="28"/>
          <w:lang w:eastAsia="ru-RU"/>
        </w:rPr>
        <w:t xml:space="preserve"> воен</w:t>
      </w:r>
      <w:bookmarkStart w:id="0" w:name="_GoBack"/>
      <w:bookmarkEnd w:id="0"/>
      <w:r w:rsidR="004A61B8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1206C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4A61B8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комиссариат</w:t>
      </w:r>
      <w:r w:rsidR="0081206C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4A61B8">
        <w:rPr>
          <w:rFonts w:ascii="Times New Roman" w:hAnsi="Times New Roman" w:cs="Times New Roman"/>
          <w:sz w:val="28"/>
          <w:szCs w:val="28"/>
          <w:lang w:eastAsia="ru-RU"/>
        </w:rPr>
        <w:t xml:space="preserve">Астраханской </w:t>
      </w:r>
      <w:r w:rsidR="004A61B8" w:rsidRPr="00A934BD">
        <w:rPr>
          <w:rFonts w:ascii="Times New Roman" w:hAnsi="Times New Roman" w:cs="Times New Roman"/>
          <w:sz w:val="28"/>
          <w:szCs w:val="28"/>
          <w:lang w:eastAsia="ru-RU"/>
        </w:rPr>
        <w:t>области (далее – комиссариат)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E38E5" w:rsidRPr="00A934BD" w:rsidRDefault="00C72C94" w:rsidP="00BE3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00EBC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копию документа 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 w:rsidR="000D1F02" w:rsidRPr="00A934B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206C" w:rsidRPr="00A934BD">
        <w:rPr>
          <w:rFonts w:ascii="Times New Roman" w:hAnsi="Times New Roman" w:cs="Times New Roman"/>
          <w:sz w:val="28"/>
          <w:szCs w:val="28"/>
          <w:lang w:eastAsia="ru-RU"/>
        </w:rPr>
        <w:t>удостоверяющий личность заявителя</w:t>
      </w:r>
      <w:r w:rsidR="00043286" w:rsidRPr="00A934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A2694" w:rsidRPr="00A934BD" w:rsidRDefault="00CA2694" w:rsidP="00BE3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4BD">
        <w:rPr>
          <w:rFonts w:ascii="Times New Roman" w:hAnsi="Times New Roman" w:cs="Times New Roman"/>
          <w:sz w:val="28"/>
          <w:szCs w:val="28"/>
          <w:lang w:eastAsia="ru-RU"/>
        </w:rPr>
        <w:t>- при подаче обращения член</w:t>
      </w:r>
      <w:r w:rsidR="000D1F02" w:rsidRPr="00A934B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семьи мобилизованного гражданина, </w:t>
      </w:r>
      <w:r w:rsidR="000D1F02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заявителем 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представляется </w:t>
      </w:r>
      <w:r w:rsidR="000D1F02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копия 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 w:rsidR="000D1F02" w:rsidRPr="00A934B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>, подтверждающ</w:t>
      </w:r>
      <w:r w:rsidR="000D1F02" w:rsidRPr="00A934BD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C72C94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родство</w:t>
      </w:r>
      <w:r w:rsidR="000C0398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F02" w:rsidRPr="00A934BD">
        <w:rPr>
          <w:rFonts w:ascii="Times New Roman" w:hAnsi="Times New Roman" w:cs="Times New Roman"/>
          <w:sz w:val="28"/>
          <w:szCs w:val="28"/>
          <w:lang w:eastAsia="ru-RU"/>
        </w:rPr>
        <w:t>с мобилизованным гражданином</w:t>
      </w:r>
      <w:r w:rsidR="0081206C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(свидетельство о рождении, свидетельство о заключении брака</w:t>
      </w:r>
      <w:r w:rsidR="00600EBC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другие документы, позволяющие установить родство</w:t>
      </w:r>
      <w:r w:rsidR="0081206C" w:rsidRPr="00A934B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C0398" w:rsidRPr="00A934BD">
        <w:rPr>
          <w:rFonts w:ascii="Times New Roman" w:hAnsi="Times New Roman" w:cs="Times New Roman"/>
          <w:sz w:val="28"/>
          <w:szCs w:val="28"/>
          <w:lang w:eastAsia="ru-RU"/>
        </w:rPr>
        <w:t>, в том числе вступившего в законную силу решения суда о признании членом семьи мобилизованного гражданина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B23E7" w:rsidRPr="00A934BD" w:rsidRDefault="00CA2694" w:rsidP="00BE3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B23E7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копию 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 w:rsidR="007B23E7" w:rsidRPr="00A934B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>, подтверждающ</w:t>
      </w:r>
      <w:r w:rsidR="00253B8E" w:rsidRPr="00A934BD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права владения и</w:t>
      </w:r>
      <w:r w:rsidR="007B23E7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(или)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пользования в отношении жилого помещения гражданина </w:t>
      </w:r>
      <w:proofErr w:type="gramStart"/>
      <w:r w:rsidR="00600EBC" w:rsidRPr="00A934BD">
        <w:rPr>
          <w:rFonts w:ascii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 w:rsidR="00600EBC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23E7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статьей 153 Жилищного Кодекса Российской Федерации;</w:t>
      </w:r>
    </w:p>
    <w:p w:rsidR="00CA2694" w:rsidRPr="00A934BD" w:rsidRDefault="00CA2694" w:rsidP="00BE3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- при подаче </w:t>
      </w:r>
      <w:r w:rsidR="00600EBC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заявления 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представителем </w:t>
      </w:r>
      <w:r w:rsidR="000C0398"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мобилизованного гражданина 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>представляются документы</w:t>
      </w:r>
      <w:r w:rsidR="000C0398" w:rsidRPr="00A934B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0398" w:rsidRPr="00A934BD">
        <w:rPr>
          <w:rFonts w:ascii="Times New Roman" w:hAnsi="Times New Roman" w:cs="Times New Roman"/>
          <w:sz w:val="28"/>
          <w:szCs w:val="28"/>
          <w:lang w:eastAsia="ru-RU"/>
        </w:rPr>
        <w:t>подтверждающие полномочия</w:t>
      </w: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представителя на подачу такого обращения.</w:t>
      </w:r>
    </w:p>
    <w:p w:rsidR="002B2A23" w:rsidRPr="00A934BD" w:rsidRDefault="002B2A23" w:rsidP="00BE3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 </w:t>
      </w:r>
      <w:proofErr w:type="gramStart"/>
      <w:r w:rsidRPr="00A934BD">
        <w:rPr>
          <w:rFonts w:ascii="Times New Roman" w:hAnsi="Times New Roman" w:cs="Times New Roman"/>
          <w:sz w:val="28"/>
          <w:szCs w:val="28"/>
          <w:lang w:eastAsia="ru-RU"/>
        </w:rPr>
        <w:t>документов</w:t>
      </w:r>
      <w:proofErr w:type="gramEnd"/>
      <w:r w:rsidRPr="00A934BD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 осуществить лично, посредством представления в организацию, на адрес официальной электронной почты организации, почтовым отправлением.</w:t>
      </w:r>
    </w:p>
    <w:p w:rsidR="00C117F8" w:rsidRPr="00A934BD" w:rsidRDefault="00574424" w:rsidP="00BE3B6E">
      <w:pPr>
        <w:pStyle w:val="a5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17F8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819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Предоставленные документы </w:t>
      </w:r>
      <w:r w:rsidR="00C117F8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работником </w:t>
      </w:r>
      <w:r w:rsidR="000C0398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17F8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0C0398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</w:t>
      </w:r>
      <w:r w:rsidR="002B2A23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документов</w:t>
      </w:r>
      <w:r w:rsidR="00C117F8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7F8" w:rsidRDefault="00574424" w:rsidP="00BE3B6E">
      <w:pPr>
        <w:pStyle w:val="a5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1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 организации регистрирует заявление и возвращает заявителю второй экземпляр</w:t>
      </w:r>
      <w:r w:rsid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отметкой о его получении</w:t>
      </w:r>
      <w:r w:rsidR="000C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подачи обращения</w:t>
      </w:r>
      <w:r w:rsid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EA5" w:rsidRDefault="00574424" w:rsidP="00BE3B6E">
      <w:pPr>
        <w:pStyle w:val="a5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рассматривается организацией в течени</w:t>
      </w:r>
      <w:r w:rsidR="00B408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0C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="00090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0C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заявления</w:t>
      </w:r>
      <w:r w:rsidR="00090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D82" w:rsidRPr="00A934BD" w:rsidRDefault="00574424" w:rsidP="00BE3B6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587D36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</w:t>
      </w:r>
      <w:r w:rsidR="00090D82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D36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</w:t>
      </w:r>
      <w:r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587D36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819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87D36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 w:rsidR="00B40819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7D36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903D0A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587D36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163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0163" w:rsidRPr="005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D36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C0398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9930F8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0D82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819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90D82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</w:t>
      </w: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 </w:t>
      </w:r>
      <w:r w:rsidR="00090D82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</w:t>
      </w: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="00600EBC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пени </w:t>
      </w: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отказе </w:t>
      </w:r>
      <w:r w:rsidR="00600EBC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освобождени</w:t>
      </w:r>
      <w:r w:rsidR="00600EBC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</w:t>
      </w: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D82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</w:t>
      </w:r>
      <w:r w:rsidR="00BE3B6E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90D82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пени.</w:t>
      </w:r>
    </w:p>
    <w:p w:rsidR="00090D82" w:rsidRPr="00A934BD" w:rsidRDefault="00574424" w:rsidP="00BE3B6E">
      <w:pPr>
        <w:pStyle w:val="a5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090D82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от </w:t>
      </w:r>
      <w:r w:rsidR="00600EBC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</w:t>
      </w:r>
      <w:r w:rsidR="00090D82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90D82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</w:t>
      </w:r>
      <w:proofErr w:type="gramEnd"/>
      <w:r w:rsidR="00090D82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EC4C3D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</w:t>
      </w: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7237AA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B0A76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</w:t>
      </w:r>
      <w:r w:rsidR="007237AA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A76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(неполное представление) документов и (или) предоставление документов, со</w:t>
      </w:r>
      <w:r w:rsidR="00600EBC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 недостоверные сведения</w:t>
      </w:r>
      <w:r w:rsidR="003B0A76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163" w:rsidRPr="00A934BD" w:rsidRDefault="007237AA" w:rsidP="00BE3B6E">
      <w:pPr>
        <w:pStyle w:val="a5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810163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информирует заявителя об освобождении от уплаты пени либо об отказе от освобождения от уплаты пени, </w:t>
      </w:r>
      <w:r w:rsidR="00BE3B6E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="00BE3B6E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BE3B6E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рабочих дней после принятия решения </w:t>
      </w:r>
      <w:r w:rsidR="00810163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направления заявителю письменного уведомления по</w:t>
      </w: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адресу, указанному в заявлении</w:t>
      </w:r>
      <w:r w:rsidR="00810163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DE8" w:rsidRPr="00EF51A1" w:rsidRDefault="007237AA" w:rsidP="00BE3B6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2E0DE8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 w:rsidR="00090D82" w:rsidRPr="00A9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прекращения начисления </w:t>
      </w:r>
      <w:r w:rsidR="00090D82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и </w:t>
      </w:r>
      <w:r w:rsidR="002E0DE8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освобождения от уплаты пени устанавливается на срок действия контракта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мобилизованного гражданина</w:t>
      </w:r>
      <w:r w:rsidR="002E0DE8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B57" w:rsidRPr="00434E41" w:rsidRDefault="007237AA" w:rsidP="00BE3B6E">
      <w:pPr>
        <w:pStyle w:val="a5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</w:t>
      </w:r>
      <w:r w:rsid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B57" w:rsidRPr="0043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Пеня, начисленная до даты начала действия контракта подлежит уплате, как и сформированная на данный период задолженность за </w:t>
      </w:r>
      <w:r w:rsidR="002714B5" w:rsidRPr="002714B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 и коммунальные услуги, взноса на капитальный ремонт общего имущества в многоквартирном доме</w:t>
      </w:r>
      <w:r w:rsidR="00271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91B" w:rsidRPr="00EF51A1" w:rsidRDefault="007237AA" w:rsidP="00BE3B6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63D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срока контракта, в случае </w:t>
      </w:r>
      <w:r w:rsidR="00B6501B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непогашенной задолженности </w:t>
      </w:r>
      <w:r w:rsidR="002714B5" w:rsidRPr="0027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жилое помещение и коммунальные услуги, взноса на капитальный ремонт общего имущества в многоквартирном доме </w:t>
      </w:r>
      <w:r w:rsidR="00E8363D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начисление </w:t>
      </w:r>
      <w:r w:rsidR="001A2B57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</w:t>
      </w:r>
      <w:r w:rsidR="00E8363D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возобновляется с</w:t>
      </w:r>
      <w:r w:rsidR="00B6501B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следующего дня </w:t>
      </w:r>
      <w:r w:rsidR="00E8363D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окончания контракта</w:t>
      </w:r>
      <w:r w:rsidR="00635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мобилизованного гражданина</w:t>
      </w:r>
      <w:r w:rsidR="00B6501B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491B" w:rsidRP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1A1" w:rsidRPr="00EF51A1" w:rsidRDefault="00635A78" w:rsidP="00BE3B6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обязан</w:t>
      </w:r>
      <w:r w:rsidR="00B40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 w:rsid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сообщить о прекращении действия контракта </w:t>
      </w:r>
      <w:r w:rsidR="001A2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мобильного гражданина </w:t>
      </w:r>
      <w:r w:rsidR="00B40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организацию </w:t>
      </w:r>
      <w:r w:rsid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B408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1A2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="00EF51A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прекращения указанного контракта.</w:t>
      </w:r>
    </w:p>
    <w:p w:rsidR="00090D82" w:rsidRDefault="00090D82" w:rsidP="00BE3B6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0D82" w:rsidSect="00C91CF7">
      <w:pgSz w:w="11906" w:h="16838"/>
      <w:pgMar w:top="851" w:right="567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BD" w:rsidRDefault="00A934BD">
      <w:pPr>
        <w:spacing w:after="0" w:line="240" w:lineRule="auto"/>
      </w:pPr>
      <w:r>
        <w:separator/>
      </w:r>
    </w:p>
  </w:endnote>
  <w:endnote w:type="continuationSeparator" w:id="0">
    <w:p w:rsidR="00A934BD" w:rsidRDefault="00A9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BD" w:rsidRDefault="00A934BD">
      <w:pPr>
        <w:spacing w:after="0" w:line="240" w:lineRule="auto"/>
      </w:pPr>
      <w:r>
        <w:separator/>
      </w:r>
    </w:p>
  </w:footnote>
  <w:footnote w:type="continuationSeparator" w:id="0">
    <w:p w:rsidR="00A934BD" w:rsidRDefault="00A9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4BD" w:rsidRDefault="00A934BD" w:rsidP="00600EB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A934BD" w:rsidRDefault="00A934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4BD" w:rsidRPr="00F05F01" w:rsidRDefault="00A934BD" w:rsidP="00600EBC">
    <w:pPr>
      <w:pStyle w:val="a3"/>
      <w:framePr w:wrap="around" w:vAnchor="text" w:hAnchor="margin" w:xAlign="center" w:y="1"/>
      <w:rPr>
        <w:rStyle w:val="a8"/>
      </w:rPr>
    </w:pPr>
    <w:r w:rsidRPr="00F05F01">
      <w:rPr>
        <w:rStyle w:val="a8"/>
      </w:rPr>
      <w:fldChar w:fldCharType="begin"/>
    </w:r>
    <w:r w:rsidRPr="00F05F01">
      <w:rPr>
        <w:rStyle w:val="a8"/>
      </w:rPr>
      <w:instrText xml:space="preserve">PAGE  </w:instrText>
    </w:r>
    <w:r w:rsidRPr="00F05F01">
      <w:rPr>
        <w:rStyle w:val="a8"/>
      </w:rPr>
      <w:fldChar w:fldCharType="separate"/>
    </w:r>
    <w:r>
      <w:rPr>
        <w:rStyle w:val="a8"/>
        <w:noProof/>
      </w:rPr>
      <w:t>2</w:t>
    </w:r>
    <w:r w:rsidRPr="00F05F01">
      <w:rPr>
        <w:rStyle w:val="a8"/>
      </w:rPr>
      <w:fldChar w:fldCharType="end"/>
    </w:r>
  </w:p>
  <w:p w:rsidR="00A934BD" w:rsidRPr="00F05F01" w:rsidRDefault="00A934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4BD" w:rsidRDefault="00A934BD" w:rsidP="00A638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86249">
      <w:rPr>
        <w:noProof/>
      </w:rPr>
      <w:t>3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4BD" w:rsidRDefault="00A934BD">
    <w:pPr>
      <w:pStyle w:val="a3"/>
      <w:jc w:val="center"/>
    </w:pPr>
  </w:p>
  <w:p w:rsidR="00A934BD" w:rsidRDefault="00A934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0E8"/>
    <w:multiLevelType w:val="multilevel"/>
    <w:tmpl w:val="1268A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BD033C7"/>
    <w:multiLevelType w:val="hybridMultilevel"/>
    <w:tmpl w:val="0358A564"/>
    <w:lvl w:ilvl="0" w:tplc="E0060A48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0D4F02"/>
    <w:multiLevelType w:val="hybridMultilevel"/>
    <w:tmpl w:val="8728AA62"/>
    <w:lvl w:ilvl="0" w:tplc="E0060A48">
      <w:start w:val="1"/>
      <w:numFmt w:val="bullet"/>
      <w:lvlText w:val="-"/>
      <w:lvlJc w:val="left"/>
      <w:pPr>
        <w:ind w:left="2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">
    <w:nsid w:val="232F0770"/>
    <w:multiLevelType w:val="hybridMultilevel"/>
    <w:tmpl w:val="B7B8C47C"/>
    <w:lvl w:ilvl="0" w:tplc="439E75B2">
      <w:start w:val="1"/>
      <w:numFmt w:val="decimal"/>
      <w:lvlText w:val="%1."/>
      <w:lvlJc w:val="left"/>
      <w:pPr>
        <w:ind w:left="1826" w:hanging="975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">
    <w:nsid w:val="23D0254E"/>
    <w:multiLevelType w:val="hybridMultilevel"/>
    <w:tmpl w:val="D6CE2246"/>
    <w:lvl w:ilvl="0" w:tplc="E0060A48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923BAC"/>
    <w:multiLevelType w:val="hybridMultilevel"/>
    <w:tmpl w:val="96FAA44A"/>
    <w:lvl w:ilvl="0" w:tplc="E0060A48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A9038A"/>
    <w:multiLevelType w:val="hybridMultilevel"/>
    <w:tmpl w:val="DC2C4500"/>
    <w:lvl w:ilvl="0" w:tplc="E0060A48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DF7390"/>
    <w:multiLevelType w:val="hybridMultilevel"/>
    <w:tmpl w:val="3200B028"/>
    <w:lvl w:ilvl="0" w:tplc="E0060A48">
      <w:start w:val="1"/>
      <w:numFmt w:val="bullet"/>
      <w:lvlText w:val="-"/>
      <w:lvlJc w:val="left"/>
      <w:pPr>
        <w:ind w:left="19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F3F0930"/>
    <w:multiLevelType w:val="multilevel"/>
    <w:tmpl w:val="D0CCA9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CF"/>
    <w:rsid w:val="00025D99"/>
    <w:rsid w:val="00043286"/>
    <w:rsid w:val="00071C40"/>
    <w:rsid w:val="00090D82"/>
    <w:rsid w:val="000B75D9"/>
    <w:rsid w:val="000C0398"/>
    <w:rsid w:val="000D1F02"/>
    <w:rsid w:val="0010041E"/>
    <w:rsid w:val="00127610"/>
    <w:rsid w:val="001A2B57"/>
    <w:rsid w:val="001A2D50"/>
    <w:rsid w:val="001E60B8"/>
    <w:rsid w:val="00212E9A"/>
    <w:rsid w:val="00246CE5"/>
    <w:rsid w:val="00253B8E"/>
    <w:rsid w:val="002714B5"/>
    <w:rsid w:val="002958FA"/>
    <w:rsid w:val="002B2322"/>
    <w:rsid w:val="002B2A23"/>
    <w:rsid w:val="002D76BC"/>
    <w:rsid w:val="002E0DE8"/>
    <w:rsid w:val="002E38E5"/>
    <w:rsid w:val="002E3A5B"/>
    <w:rsid w:val="0034232E"/>
    <w:rsid w:val="003B0A76"/>
    <w:rsid w:val="003B3821"/>
    <w:rsid w:val="003B76C2"/>
    <w:rsid w:val="00417064"/>
    <w:rsid w:val="00434E41"/>
    <w:rsid w:val="00446D9A"/>
    <w:rsid w:val="00486249"/>
    <w:rsid w:val="004A61B8"/>
    <w:rsid w:val="004C0C04"/>
    <w:rsid w:val="00512D1C"/>
    <w:rsid w:val="00544E7D"/>
    <w:rsid w:val="00574424"/>
    <w:rsid w:val="00587D36"/>
    <w:rsid w:val="00600EBC"/>
    <w:rsid w:val="00635A78"/>
    <w:rsid w:val="00653482"/>
    <w:rsid w:val="006872DF"/>
    <w:rsid w:val="006C566D"/>
    <w:rsid w:val="006F31E8"/>
    <w:rsid w:val="007237AA"/>
    <w:rsid w:val="007B23E7"/>
    <w:rsid w:val="00810163"/>
    <w:rsid w:val="0081206C"/>
    <w:rsid w:val="00821826"/>
    <w:rsid w:val="00833EC4"/>
    <w:rsid w:val="00840B74"/>
    <w:rsid w:val="00890A63"/>
    <w:rsid w:val="008938E0"/>
    <w:rsid w:val="008B586C"/>
    <w:rsid w:val="008C1122"/>
    <w:rsid w:val="00903D0A"/>
    <w:rsid w:val="009128CF"/>
    <w:rsid w:val="00916480"/>
    <w:rsid w:val="00921C04"/>
    <w:rsid w:val="00935A4D"/>
    <w:rsid w:val="009573EA"/>
    <w:rsid w:val="00977E16"/>
    <w:rsid w:val="0098081C"/>
    <w:rsid w:val="009930F8"/>
    <w:rsid w:val="009A526C"/>
    <w:rsid w:val="009F1D2D"/>
    <w:rsid w:val="00A63819"/>
    <w:rsid w:val="00A934BD"/>
    <w:rsid w:val="00AD511E"/>
    <w:rsid w:val="00AE54FF"/>
    <w:rsid w:val="00AF4FD3"/>
    <w:rsid w:val="00B019AC"/>
    <w:rsid w:val="00B13B82"/>
    <w:rsid w:val="00B40819"/>
    <w:rsid w:val="00B4241D"/>
    <w:rsid w:val="00B47EAA"/>
    <w:rsid w:val="00B6501B"/>
    <w:rsid w:val="00B9491B"/>
    <w:rsid w:val="00B97383"/>
    <w:rsid w:val="00BE3B6E"/>
    <w:rsid w:val="00C117F8"/>
    <w:rsid w:val="00C4140C"/>
    <w:rsid w:val="00C531E3"/>
    <w:rsid w:val="00C72C94"/>
    <w:rsid w:val="00C91CF7"/>
    <w:rsid w:val="00CA0C48"/>
    <w:rsid w:val="00CA2694"/>
    <w:rsid w:val="00CC2EA5"/>
    <w:rsid w:val="00D15D27"/>
    <w:rsid w:val="00DB65DC"/>
    <w:rsid w:val="00DF39A0"/>
    <w:rsid w:val="00E51E35"/>
    <w:rsid w:val="00E66F97"/>
    <w:rsid w:val="00E8363D"/>
    <w:rsid w:val="00E97789"/>
    <w:rsid w:val="00EC4C3D"/>
    <w:rsid w:val="00EE4178"/>
    <w:rsid w:val="00EF51A1"/>
    <w:rsid w:val="00F16E06"/>
    <w:rsid w:val="00F23899"/>
    <w:rsid w:val="00F63F01"/>
    <w:rsid w:val="00F8698C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28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128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2B23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C0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00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28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128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2B23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C0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0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Фомичёв Игорь Вячеславович</dc:creator>
  <cp:lastModifiedBy>Бойправ Ольга Николаевна</cp:lastModifiedBy>
  <cp:revision>18</cp:revision>
  <cp:lastPrinted>2022-11-03T12:00:00Z</cp:lastPrinted>
  <dcterms:created xsi:type="dcterms:W3CDTF">2022-11-03T08:38:00Z</dcterms:created>
  <dcterms:modified xsi:type="dcterms:W3CDTF">2022-11-03T12:05:00Z</dcterms:modified>
</cp:coreProperties>
</file>