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D5E" w:rsidRDefault="00631D5E" w:rsidP="00E00A23">
      <w:pPr>
        <w:spacing w:after="0" w:line="240" w:lineRule="auto"/>
        <w:ind w:left="5670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1D5E" w:rsidRDefault="00631D5E" w:rsidP="00631D5E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3D8A" w:rsidRDefault="00023D8A" w:rsidP="00631D5E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3D8A" w:rsidRDefault="00023D8A" w:rsidP="00631D5E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3D8A" w:rsidRDefault="00023D8A" w:rsidP="00631D5E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3D8A" w:rsidRDefault="00023D8A" w:rsidP="00631D5E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3D8A" w:rsidRPr="00631D5E" w:rsidRDefault="00023D8A" w:rsidP="00631D5E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631D5E" w:rsidRPr="00E00A23" w:rsidRDefault="00631D5E" w:rsidP="00E00A23">
      <w:pPr>
        <w:spacing w:after="0" w:line="240" w:lineRule="auto"/>
        <w:ind w:left="5670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0A23" w:rsidRDefault="00E00A23" w:rsidP="00E00A23">
      <w:pPr>
        <w:spacing w:after="0" w:line="240" w:lineRule="exact"/>
        <w:ind w:left="425"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BF7" w:rsidRPr="000B5BF7" w:rsidRDefault="000B5BF7" w:rsidP="00E00A23">
      <w:pPr>
        <w:spacing w:after="0" w:line="240" w:lineRule="exact"/>
        <w:ind w:left="425" w:right="510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62975" w:rsidRDefault="00E00A23" w:rsidP="000B5BF7">
      <w:pPr>
        <w:autoSpaceDE w:val="0"/>
        <w:autoSpaceDN w:val="0"/>
        <w:adjustRightInd w:val="0"/>
        <w:spacing w:after="0" w:line="240" w:lineRule="auto"/>
        <w:ind w:left="709"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A2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министерства строительства и жилищно-коммунального хозяйства Астраханской области</w:t>
      </w:r>
      <w:r w:rsidR="00356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00A23" w:rsidRPr="00E00A23" w:rsidRDefault="003560BC" w:rsidP="000B5BF7">
      <w:pPr>
        <w:autoSpaceDE w:val="0"/>
        <w:autoSpaceDN w:val="0"/>
        <w:adjustRightInd w:val="0"/>
        <w:spacing w:after="0" w:line="240" w:lineRule="auto"/>
        <w:ind w:left="709"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27.12.2018 № 58</w:t>
      </w:r>
    </w:p>
    <w:p w:rsidR="00E00A23" w:rsidRPr="000B5BF7" w:rsidRDefault="00E00A23" w:rsidP="00E00A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0B5BF7" w:rsidRPr="006734D6" w:rsidRDefault="000B5BF7" w:rsidP="00E00A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A23" w:rsidRPr="00E00A23" w:rsidRDefault="00E00A23" w:rsidP="00E00A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07B" w:rsidRPr="00207962" w:rsidRDefault="00A6707B" w:rsidP="003560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962">
        <w:rPr>
          <w:rFonts w:ascii="Times New Roman" w:hAnsi="Times New Roman" w:cs="Times New Roman"/>
          <w:sz w:val="28"/>
          <w:szCs w:val="28"/>
        </w:rPr>
        <w:t>В соответстви</w:t>
      </w:r>
      <w:r w:rsidR="003560BC" w:rsidRPr="00207962">
        <w:rPr>
          <w:rFonts w:ascii="Times New Roman" w:hAnsi="Times New Roman" w:cs="Times New Roman"/>
          <w:sz w:val="28"/>
          <w:szCs w:val="28"/>
        </w:rPr>
        <w:t>и</w:t>
      </w:r>
      <w:r w:rsidRPr="00207962">
        <w:rPr>
          <w:rFonts w:ascii="Times New Roman" w:hAnsi="Times New Roman" w:cs="Times New Roman"/>
          <w:sz w:val="28"/>
          <w:szCs w:val="28"/>
        </w:rPr>
        <w:t xml:space="preserve"> с </w:t>
      </w:r>
      <w:r w:rsidR="003560BC" w:rsidRPr="00207962">
        <w:rPr>
          <w:rFonts w:ascii="Times New Roman" w:hAnsi="Times New Roman" w:cs="Times New Roman"/>
          <w:sz w:val="28"/>
          <w:szCs w:val="28"/>
        </w:rPr>
        <w:t>пунктом 5.2 статьи 170 Жилищного кодекса Российской Федерации, постановлением Правительства Астраханской области от 15.12.2022 № 640-П «О государственной программе «Улучшение качества предоставления жилищно-коммунальных услуг на территории Астраханской области»</w:t>
      </w:r>
      <w:r w:rsidRPr="00207962">
        <w:rPr>
          <w:rFonts w:ascii="Times New Roman" w:hAnsi="Times New Roman" w:cs="Times New Roman"/>
          <w:sz w:val="28"/>
          <w:szCs w:val="28"/>
        </w:rPr>
        <w:t xml:space="preserve"> министерство строительства и жилищно-коммунального хозяйства Астраханской области ПОСТАНОВЛЯЕТ:</w:t>
      </w:r>
    </w:p>
    <w:p w:rsidR="00A6707B" w:rsidRPr="00207962" w:rsidRDefault="00A6707B" w:rsidP="003C23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962">
        <w:rPr>
          <w:rFonts w:ascii="Times New Roman" w:hAnsi="Times New Roman" w:cs="Times New Roman"/>
          <w:sz w:val="28"/>
          <w:szCs w:val="28"/>
        </w:rPr>
        <w:t>1. Внести в постановление министерства строительства и жилищно-коммунального хозяйства Астраханской области от 27.12.2018 №</w:t>
      </w:r>
      <w:r w:rsidR="003560BC" w:rsidRPr="00207962">
        <w:rPr>
          <w:rFonts w:ascii="Times New Roman" w:hAnsi="Times New Roman" w:cs="Times New Roman"/>
          <w:sz w:val="28"/>
          <w:szCs w:val="28"/>
        </w:rPr>
        <w:t xml:space="preserve"> </w:t>
      </w:r>
      <w:r w:rsidRPr="00207962">
        <w:rPr>
          <w:rFonts w:ascii="Times New Roman" w:hAnsi="Times New Roman" w:cs="Times New Roman"/>
          <w:sz w:val="28"/>
          <w:szCs w:val="28"/>
        </w:rPr>
        <w:t>58 «Об установлении срока возникновения обязанности по уплате взносов на капитальный ремонт у собственников помещений в многоквартирном доме, введенном в эксплуатацию после утверждения региональной программы и включенном в региональную программу при ее актуализации» следующие изменения:</w:t>
      </w:r>
    </w:p>
    <w:p w:rsidR="003560BC" w:rsidRPr="00207962" w:rsidRDefault="00A6707B" w:rsidP="003C23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962">
        <w:rPr>
          <w:rFonts w:ascii="Times New Roman" w:hAnsi="Times New Roman" w:cs="Times New Roman"/>
          <w:sz w:val="28"/>
          <w:szCs w:val="28"/>
        </w:rPr>
        <w:t xml:space="preserve">1.1. </w:t>
      </w:r>
      <w:r w:rsidR="003560BC" w:rsidRPr="00207962">
        <w:rPr>
          <w:rFonts w:ascii="Times New Roman" w:hAnsi="Times New Roman" w:cs="Times New Roman"/>
          <w:sz w:val="28"/>
          <w:szCs w:val="28"/>
        </w:rPr>
        <w:t>Преамбулу постановления изложить в новой редакции:</w:t>
      </w:r>
    </w:p>
    <w:p w:rsidR="003560BC" w:rsidRPr="00207962" w:rsidRDefault="003560BC" w:rsidP="003C23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962">
        <w:rPr>
          <w:rFonts w:ascii="Times New Roman" w:hAnsi="Times New Roman" w:cs="Times New Roman"/>
          <w:sz w:val="28"/>
          <w:szCs w:val="28"/>
        </w:rPr>
        <w:t>«</w:t>
      </w:r>
      <w:r w:rsidR="000F0816" w:rsidRPr="00207962">
        <w:rPr>
          <w:rFonts w:ascii="Times New Roman" w:hAnsi="Times New Roman" w:cs="Times New Roman"/>
          <w:sz w:val="28"/>
          <w:szCs w:val="28"/>
        </w:rPr>
        <w:t>В целях реализации пунктов 5.1, 5.2 статьи 170 Жилищного кодекса Российской Федерации, пункта 7.1 статьи 5 Закона Астраханской области от 24.10.2013 № 55/2013-ОЗ «Об отдельных вопросах правового регулирования организации проведения капитального ремонта общего имущества в многоквартирных домах на территории Астраханской области».</w:t>
      </w:r>
      <w:r w:rsidRPr="002079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04A3" w:rsidRPr="00207962" w:rsidRDefault="000F0816" w:rsidP="003C23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962">
        <w:rPr>
          <w:rFonts w:ascii="Times New Roman" w:hAnsi="Times New Roman" w:cs="Times New Roman"/>
          <w:sz w:val="28"/>
          <w:szCs w:val="28"/>
        </w:rPr>
        <w:t xml:space="preserve">1.2. </w:t>
      </w:r>
      <w:r w:rsidR="00BD2EF7">
        <w:rPr>
          <w:rFonts w:ascii="Times New Roman" w:hAnsi="Times New Roman" w:cs="Times New Roman"/>
          <w:sz w:val="28"/>
          <w:szCs w:val="28"/>
        </w:rPr>
        <w:t xml:space="preserve">В пункте 1 </w:t>
      </w:r>
      <w:r w:rsidR="00A6707B" w:rsidRPr="00207962">
        <w:rPr>
          <w:rFonts w:ascii="Times New Roman" w:hAnsi="Times New Roman" w:cs="Times New Roman"/>
          <w:sz w:val="28"/>
          <w:szCs w:val="28"/>
        </w:rPr>
        <w:t>слова «</w:t>
      </w:r>
      <w:r w:rsidR="00FD2656" w:rsidRPr="00207962">
        <w:rPr>
          <w:rFonts w:ascii="Times New Roman" w:hAnsi="Times New Roman" w:cs="Times New Roman"/>
          <w:sz w:val="28"/>
          <w:szCs w:val="28"/>
        </w:rPr>
        <w:t>на 2014-2043 годы», утвержденной</w:t>
      </w:r>
      <w:r w:rsidR="00A6707B" w:rsidRPr="00207962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Астраханской области от 06.02.2014 № 27-П» заменить словами «на 2014-2046 годы», являющуюся приложением № 27 к государственной программе «Улучшение качества предоставления жилищно-коммунальных услуг на территории Астра</w:t>
      </w:r>
      <w:r w:rsidR="00FD2656" w:rsidRPr="00207962">
        <w:rPr>
          <w:rFonts w:ascii="Times New Roman" w:hAnsi="Times New Roman" w:cs="Times New Roman"/>
          <w:sz w:val="28"/>
          <w:szCs w:val="28"/>
        </w:rPr>
        <w:t>ханской области», утвержденной п</w:t>
      </w:r>
      <w:r w:rsidR="00A6707B" w:rsidRPr="00207962">
        <w:rPr>
          <w:rFonts w:ascii="Times New Roman" w:hAnsi="Times New Roman" w:cs="Times New Roman"/>
          <w:sz w:val="28"/>
          <w:szCs w:val="28"/>
        </w:rPr>
        <w:t>остановлением</w:t>
      </w:r>
      <w:r w:rsidR="009B04A3" w:rsidRPr="00207962">
        <w:rPr>
          <w:rFonts w:ascii="Times New Roman" w:hAnsi="Times New Roman" w:cs="Times New Roman"/>
          <w:sz w:val="28"/>
          <w:szCs w:val="28"/>
        </w:rPr>
        <w:t xml:space="preserve">    </w:t>
      </w:r>
      <w:r w:rsidR="00A6707B" w:rsidRPr="00207962">
        <w:rPr>
          <w:rFonts w:ascii="Times New Roman" w:hAnsi="Times New Roman" w:cs="Times New Roman"/>
          <w:sz w:val="28"/>
          <w:szCs w:val="28"/>
        </w:rPr>
        <w:t xml:space="preserve"> </w:t>
      </w:r>
      <w:r w:rsidR="009B04A3" w:rsidRPr="00207962">
        <w:rPr>
          <w:rFonts w:ascii="Times New Roman" w:hAnsi="Times New Roman" w:cs="Times New Roman"/>
          <w:sz w:val="28"/>
          <w:szCs w:val="28"/>
        </w:rPr>
        <w:t xml:space="preserve"> </w:t>
      </w:r>
      <w:r w:rsidR="00A6707B" w:rsidRPr="00207962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="009B04A3" w:rsidRPr="00207962">
        <w:rPr>
          <w:rFonts w:ascii="Times New Roman" w:hAnsi="Times New Roman" w:cs="Times New Roman"/>
          <w:sz w:val="28"/>
          <w:szCs w:val="28"/>
        </w:rPr>
        <w:t xml:space="preserve">    </w:t>
      </w:r>
      <w:r w:rsidR="00A6707B" w:rsidRPr="00207962">
        <w:rPr>
          <w:rFonts w:ascii="Times New Roman" w:hAnsi="Times New Roman" w:cs="Times New Roman"/>
          <w:sz w:val="28"/>
          <w:szCs w:val="28"/>
        </w:rPr>
        <w:t>Астраханской</w:t>
      </w:r>
      <w:r w:rsidR="009B04A3" w:rsidRPr="00207962">
        <w:rPr>
          <w:rFonts w:ascii="Times New Roman" w:hAnsi="Times New Roman" w:cs="Times New Roman"/>
          <w:sz w:val="28"/>
          <w:szCs w:val="28"/>
        </w:rPr>
        <w:t xml:space="preserve">    </w:t>
      </w:r>
      <w:r w:rsidR="00A6707B" w:rsidRPr="00207962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9B04A3" w:rsidRPr="00207962">
        <w:rPr>
          <w:rFonts w:ascii="Times New Roman" w:hAnsi="Times New Roman" w:cs="Times New Roman"/>
          <w:sz w:val="28"/>
          <w:szCs w:val="28"/>
        </w:rPr>
        <w:t xml:space="preserve">   </w:t>
      </w:r>
      <w:r w:rsidR="00A6707B" w:rsidRPr="00207962">
        <w:rPr>
          <w:rFonts w:ascii="Times New Roman" w:hAnsi="Times New Roman" w:cs="Times New Roman"/>
          <w:sz w:val="28"/>
          <w:szCs w:val="28"/>
        </w:rPr>
        <w:t xml:space="preserve">от 15.12.2022 </w:t>
      </w:r>
      <w:r w:rsidR="009B04A3" w:rsidRPr="002079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707B" w:rsidRPr="00207962" w:rsidRDefault="00A6707B" w:rsidP="009B04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962">
        <w:rPr>
          <w:rFonts w:ascii="Times New Roman" w:hAnsi="Times New Roman" w:cs="Times New Roman"/>
          <w:sz w:val="28"/>
          <w:szCs w:val="28"/>
        </w:rPr>
        <w:t>№ 640-П».</w:t>
      </w:r>
    </w:p>
    <w:p w:rsidR="000B5BF7" w:rsidRDefault="000B5BF7" w:rsidP="003C23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5BF7" w:rsidRDefault="000B5BF7" w:rsidP="003C23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04A3" w:rsidRPr="00BD2EF7" w:rsidRDefault="00A6707B" w:rsidP="003C23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2EF7">
        <w:rPr>
          <w:rFonts w:ascii="Times New Roman" w:hAnsi="Times New Roman" w:cs="Times New Roman"/>
          <w:sz w:val="28"/>
          <w:szCs w:val="28"/>
        </w:rPr>
        <w:t>1.</w:t>
      </w:r>
      <w:r w:rsidR="00FF3249" w:rsidRPr="00BD2EF7">
        <w:rPr>
          <w:rFonts w:ascii="Times New Roman" w:hAnsi="Times New Roman" w:cs="Times New Roman"/>
          <w:sz w:val="28"/>
          <w:szCs w:val="28"/>
        </w:rPr>
        <w:t>3</w:t>
      </w:r>
      <w:r w:rsidRPr="00BD2EF7">
        <w:rPr>
          <w:rFonts w:ascii="Times New Roman" w:hAnsi="Times New Roman" w:cs="Times New Roman"/>
          <w:sz w:val="28"/>
          <w:szCs w:val="28"/>
        </w:rPr>
        <w:t xml:space="preserve">. </w:t>
      </w:r>
      <w:r w:rsidR="009B04A3" w:rsidRPr="00BD2EF7">
        <w:rPr>
          <w:rFonts w:ascii="Times New Roman" w:hAnsi="Times New Roman" w:cs="Times New Roman"/>
          <w:sz w:val="28"/>
          <w:szCs w:val="28"/>
        </w:rPr>
        <w:t>Д</w:t>
      </w:r>
      <w:r w:rsidR="00BD2EF7" w:rsidRPr="00BD2EF7">
        <w:rPr>
          <w:rFonts w:ascii="Times New Roman" w:hAnsi="Times New Roman" w:cs="Times New Roman"/>
          <w:sz w:val="28"/>
          <w:szCs w:val="28"/>
        </w:rPr>
        <w:t xml:space="preserve">ополнить </w:t>
      </w:r>
      <w:r w:rsidR="009B04A3" w:rsidRPr="00BD2EF7">
        <w:rPr>
          <w:rFonts w:ascii="Times New Roman" w:hAnsi="Times New Roman" w:cs="Times New Roman"/>
          <w:sz w:val="28"/>
          <w:szCs w:val="28"/>
        </w:rPr>
        <w:t>пунктом</w:t>
      </w:r>
      <w:r w:rsidR="00BD2EF7" w:rsidRPr="00BD2EF7">
        <w:rPr>
          <w:rFonts w:ascii="Times New Roman" w:hAnsi="Times New Roman" w:cs="Times New Roman"/>
          <w:sz w:val="28"/>
          <w:szCs w:val="28"/>
        </w:rPr>
        <w:t xml:space="preserve"> </w:t>
      </w:r>
      <w:r w:rsidR="0069776A" w:rsidRPr="00BD2EF7">
        <w:rPr>
          <w:rFonts w:ascii="Times New Roman" w:hAnsi="Times New Roman" w:cs="Times New Roman"/>
          <w:sz w:val="28"/>
          <w:szCs w:val="28"/>
        </w:rPr>
        <w:t>1.</w:t>
      </w:r>
      <w:r w:rsidR="00286AD8" w:rsidRPr="00BD2EF7">
        <w:rPr>
          <w:rFonts w:ascii="Times New Roman" w:hAnsi="Times New Roman" w:cs="Times New Roman"/>
          <w:sz w:val="28"/>
          <w:szCs w:val="28"/>
        </w:rPr>
        <w:t>1</w:t>
      </w:r>
      <w:r w:rsidR="009B04A3" w:rsidRPr="00BD2EF7">
        <w:rPr>
          <w:rFonts w:ascii="Times New Roman" w:hAnsi="Times New Roman" w:cs="Times New Roman"/>
          <w:sz w:val="28"/>
          <w:szCs w:val="28"/>
        </w:rPr>
        <w:t xml:space="preserve"> следующего содержания: </w:t>
      </w:r>
      <w:r w:rsidRPr="00BD2E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707B" w:rsidRPr="00207962" w:rsidRDefault="00A6707B" w:rsidP="009B04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EF7">
        <w:rPr>
          <w:rFonts w:ascii="Times New Roman" w:hAnsi="Times New Roman" w:cs="Times New Roman"/>
          <w:sz w:val="28"/>
          <w:szCs w:val="28"/>
        </w:rPr>
        <w:t>«</w:t>
      </w:r>
      <w:r w:rsidR="0069776A" w:rsidRPr="00BD2EF7">
        <w:rPr>
          <w:rFonts w:ascii="Times New Roman" w:hAnsi="Times New Roman" w:cs="Times New Roman"/>
          <w:sz w:val="28"/>
          <w:szCs w:val="28"/>
        </w:rPr>
        <w:t>1.</w:t>
      </w:r>
      <w:r w:rsidR="00286AD8" w:rsidRPr="00BD2EF7">
        <w:rPr>
          <w:rFonts w:ascii="Times New Roman" w:hAnsi="Times New Roman" w:cs="Times New Roman"/>
          <w:sz w:val="28"/>
          <w:szCs w:val="28"/>
        </w:rPr>
        <w:t>1</w:t>
      </w:r>
      <w:r w:rsidR="009B04A3" w:rsidRPr="00BD2EF7">
        <w:rPr>
          <w:rFonts w:ascii="Times New Roman" w:hAnsi="Times New Roman" w:cs="Times New Roman"/>
          <w:sz w:val="28"/>
          <w:szCs w:val="28"/>
        </w:rPr>
        <w:t>.</w:t>
      </w:r>
      <w:r w:rsidR="009B04A3" w:rsidRPr="00207962">
        <w:rPr>
          <w:rFonts w:ascii="Times New Roman" w:hAnsi="Times New Roman" w:cs="Times New Roman"/>
          <w:sz w:val="28"/>
          <w:szCs w:val="28"/>
        </w:rPr>
        <w:t xml:space="preserve"> </w:t>
      </w:r>
      <w:r w:rsidRPr="00207962">
        <w:rPr>
          <w:rFonts w:ascii="Times New Roman" w:hAnsi="Times New Roman" w:cs="Times New Roman"/>
          <w:sz w:val="28"/>
          <w:szCs w:val="28"/>
        </w:rPr>
        <w:t xml:space="preserve">Обязанность по уплате взносов на капитальный ремонт у собственников помещений, расположенных в части многоквартирного дома, которая введена в эксплуатацию после утверждения региональной программы капитального ремонта и сведения о которой отражены в этой программе при внесении в нее изменений, связанных с изменением параметров данного многоквартирного дома, возникает по истечении </w:t>
      </w:r>
      <w:r w:rsidR="000B6F3F" w:rsidRPr="00207962">
        <w:rPr>
          <w:rFonts w:ascii="Times New Roman" w:hAnsi="Times New Roman" w:cs="Times New Roman"/>
          <w:sz w:val="28"/>
          <w:szCs w:val="28"/>
        </w:rPr>
        <w:t xml:space="preserve">пяти </w:t>
      </w:r>
      <w:r w:rsidR="00043701" w:rsidRPr="00207962">
        <w:rPr>
          <w:rFonts w:ascii="Times New Roman" w:hAnsi="Times New Roman" w:cs="Times New Roman"/>
          <w:sz w:val="28"/>
          <w:szCs w:val="28"/>
        </w:rPr>
        <w:t>лет</w:t>
      </w:r>
      <w:r w:rsidR="000B6F3F" w:rsidRPr="00207962">
        <w:rPr>
          <w:rFonts w:ascii="Times New Roman" w:hAnsi="Times New Roman" w:cs="Times New Roman"/>
          <w:sz w:val="28"/>
          <w:szCs w:val="28"/>
        </w:rPr>
        <w:t xml:space="preserve"> начиная с месяца, следующего за месяцем включения многоквартирног</w:t>
      </w:r>
      <w:r w:rsidR="003C2374" w:rsidRPr="00207962">
        <w:rPr>
          <w:rFonts w:ascii="Times New Roman" w:hAnsi="Times New Roman" w:cs="Times New Roman"/>
          <w:sz w:val="28"/>
          <w:szCs w:val="28"/>
        </w:rPr>
        <w:t>о дома в региональную программу».</w:t>
      </w:r>
    </w:p>
    <w:p w:rsidR="00E00A23" w:rsidRPr="00207962" w:rsidRDefault="00E00A23" w:rsidP="00E00A23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07962">
        <w:rPr>
          <w:rFonts w:ascii="Times New Roman" w:eastAsia="Times New Roman" w:hAnsi="Times New Roman" w:cs="Times New Roman"/>
          <w:sz w:val="28"/>
          <w:szCs w:val="28"/>
          <w:lang w:eastAsia="zh-CN"/>
        </w:rPr>
        <w:t>2. Сектору контроля правового и кадрового управления министерства строительства и жилищно-коммунального хозяйства Астраханской области:</w:t>
      </w:r>
    </w:p>
    <w:p w:rsidR="00E00A23" w:rsidRPr="00207962" w:rsidRDefault="00E00A23" w:rsidP="00E00A23">
      <w:pPr>
        <w:widowControl w:val="0"/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62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течение трех рабочих дней со дня подписания направить копию настоящего постановления в министерство государственного управления, информационных технологий и связи Астраханской области</w:t>
      </w:r>
      <w:r w:rsidR="00D44348" w:rsidRPr="00207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официального опубликования в средствах массовой информации</w:t>
      </w:r>
      <w:r w:rsidRPr="0020796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00A23" w:rsidRPr="00207962" w:rsidRDefault="00E00A23" w:rsidP="00E00A23">
      <w:pPr>
        <w:widowControl w:val="0"/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62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области;</w:t>
      </w:r>
    </w:p>
    <w:p w:rsidR="00E00A23" w:rsidRPr="00207962" w:rsidRDefault="00E00A23" w:rsidP="00E00A23">
      <w:pPr>
        <w:widowControl w:val="0"/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6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семи рабочих дней со дня подписания направить копию настоящего постановления в прокуратуру Астраханской области;</w:t>
      </w:r>
    </w:p>
    <w:p w:rsidR="00E00A23" w:rsidRPr="00207962" w:rsidRDefault="00E00A23" w:rsidP="00E00A23">
      <w:pPr>
        <w:widowControl w:val="0"/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0796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семи рабочих дней со дня подписания направить копию настоящего постановления поставщикам справочно-правовых систем ООО «Астрахань-Гарант-Сервис» и ООО «Информационный центр «</w:t>
      </w:r>
      <w:proofErr w:type="spellStart"/>
      <w:r w:rsidRPr="002079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КонсультантСервис</w:t>
      </w:r>
      <w:proofErr w:type="spellEnd"/>
      <w:r w:rsidRPr="00207962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для включения в электронные базы данных.</w:t>
      </w:r>
      <w:r w:rsidRPr="0020796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E00A23" w:rsidRPr="00207962" w:rsidRDefault="00E00A23" w:rsidP="00E00A23">
      <w:pPr>
        <w:widowControl w:val="0"/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Государственному казенному учреждению Астраханской области «Дирекция энергосбережения и ЖКХ» в </w:t>
      </w:r>
      <w:r w:rsidR="00165F1C" w:rsidRPr="0020796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десятидневный срок</w:t>
      </w:r>
      <w:r w:rsidRPr="00207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подписания разместить настоящее постановление на официальном сайте министерства строительства и жилищно-коммунального хозяйства Астраханской области в информационно-телекоммуникационной сети «Интернет»: https://minstroy.astrobl.ru. </w:t>
      </w:r>
    </w:p>
    <w:p w:rsidR="00E00A23" w:rsidRPr="00207962" w:rsidRDefault="00E00A23" w:rsidP="00E00A23">
      <w:pPr>
        <w:widowControl w:val="0"/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07962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Постановление вступает в силу со дня его официального опубликования</w:t>
      </w:r>
      <w:r w:rsidR="00BD2EF7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Действие пункта 1.3. постановления</w:t>
      </w:r>
      <w:r w:rsidR="00991CFE" w:rsidRPr="00207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распространяется на правоотношения, возникшие до дня вступления в силу настоящего постановления</w:t>
      </w:r>
      <w:r w:rsidRPr="002079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0A23" w:rsidRPr="00207962" w:rsidRDefault="00E00A23" w:rsidP="00E00A2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A23" w:rsidRPr="00207962" w:rsidRDefault="00E00A23" w:rsidP="00E00A2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67E" w:rsidRPr="00207962" w:rsidRDefault="00ED067E" w:rsidP="00E00A2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67E" w:rsidRPr="00207962" w:rsidRDefault="00ED067E" w:rsidP="00ED06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 Правительства</w:t>
      </w:r>
    </w:p>
    <w:p w:rsidR="00ED067E" w:rsidRPr="00207962" w:rsidRDefault="00ED067E" w:rsidP="00ED06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Астраханской области – министр </w:t>
      </w:r>
    </w:p>
    <w:p w:rsidR="00ED067E" w:rsidRPr="00207962" w:rsidRDefault="00ED067E" w:rsidP="00ED06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строительства и жилищно-коммунального </w:t>
      </w:r>
    </w:p>
    <w:p w:rsidR="00E00A23" w:rsidRPr="00207962" w:rsidRDefault="00ED067E" w:rsidP="00ED06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хозяйства Астраханской области     </w:t>
      </w:r>
      <w:r w:rsidR="005C7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207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М.В. Богомолов</w:t>
      </w:r>
    </w:p>
    <w:sectPr w:rsidR="00E00A23" w:rsidRPr="00207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BFC"/>
    <w:rsid w:val="00023D8A"/>
    <w:rsid w:val="00043701"/>
    <w:rsid w:val="000B5BF7"/>
    <w:rsid w:val="000B6F3F"/>
    <w:rsid w:val="000F0816"/>
    <w:rsid w:val="00165F1C"/>
    <w:rsid w:val="00190D73"/>
    <w:rsid w:val="001D55CB"/>
    <w:rsid w:val="00207962"/>
    <w:rsid w:val="002449BF"/>
    <w:rsid w:val="00286AD8"/>
    <w:rsid w:val="002F2A29"/>
    <w:rsid w:val="003560BC"/>
    <w:rsid w:val="003A51B9"/>
    <w:rsid w:val="003C2374"/>
    <w:rsid w:val="00443CF6"/>
    <w:rsid w:val="00562975"/>
    <w:rsid w:val="005A56BE"/>
    <w:rsid w:val="005C7A0E"/>
    <w:rsid w:val="00631D5E"/>
    <w:rsid w:val="0065440E"/>
    <w:rsid w:val="006734D6"/>
    <w:rsid w:val="0069776A"/>
    <w:rsid w:val="00770E35"/>
    <w:rsid w:val="007C1661"/>
    <w:rsid w:val="008401A9"/>
    <w:rsid w:val="00991CFE"/>
    <w:rsid w:val="00996136"/>
    <w:rsid w:val="009B04A3"/>
    <w:rsid w:val="00A04C1F"/>
    <w:rsid w:val="00A16EED"/>
    <w:rsid w:val="00A5121A"/>
    <w:rsid w:val="00A6707B"/>
    <w:rsid w:val="00BD2EF7"/>
    <w:rsid w:val="00CA3BFC"/>
    <w:rsid w:val="00D44348"/>
    <w:rsid w:val="00E00A23"/>
    <w:rsid w:val="00ED067E"/>
    <w:rsid w:val="00F02064"/>
    <w:rsid w:val="00FD2656"/>
    <w:rsid w:val="00FF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1F254"/>
  <w15:docId w15:val="{2464A34E-9C15-461E-A88C-3F9E50CB8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0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5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5B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Старикова Анна Витальевна</dc:creator>
  <cp:keywords/>
  <dc:description/>
  <cp:lastModifiedBy>Гололобова Елена Юрьевна</cp:lastModifiedBy>
  <cp:revision>3</cp:revision>
  <cp:lastPrinted>2024-03-13T05:33:00Z</cp:lastPrinted>
  <dcterms:created xsi:type="dcterms:W3CDTF">2024-03-21T12:18:00Z</dcterms:created>
  <dcterms:modified xsi:type="dcterms:W3CDTF">2025-01-23T10:14:00Z</dcterms:modified>
</cp:coreProperties>
</file>